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E3" w:rsidRPr="008A23E3" w:rsidRDefault="008A23E3" w:rsidP="008A23E3">
      <w:pPr>
        <w:rPr>
          <w:b/>
          <w:lang w:val="en-US"/>
        </w:rPr>
      </w:pPr>
    </w:p>
    <w:p w:rsidR="008A23E3" w:rsidRPr="008A23E3" w:rsidRDefault="008A23E3" w:rsidP="008A23E3">
      <w:pPr>
        <w:rPr>
          <w:b/>
          <w:i/>
          <w:sz w:val="28"/>
          <w:u w:val="single"/>
        </w:rPr>
      </w:pPr>
      <w:r w:rsidRPr="008A23E3">
        <w:rPr>
          <w:b/>
          <w:i/>
          <w:sz w:val="28"/>
          <w:u w:val="single"/>
        </w:rPr>
        <w:t>ΚΟΙΝΩΝΙΚΗ ΚΑΙ ΠΟΛΙΤΙΚΗ ΑΓΩΓΗ- Το εκπαιδευτικό σύστημα</w:t>
      </w:r>
    </w:p>
    <w:p w:rsidR="008A23E3" w:rsidRDefault="008A23E3" w:rsidP="008A23E3">
      <w:pPr>
        <w:rPr>
          <w:rFonts w:ascii="Comic Sans MS" w:hAnsi="Comic Sans MS"/>
        </w:rPr>
      </w:pPr>
    </w:p>
    <w:p w:rsidR="008A23E3" w:rsidRDefault="008A23E3" w:rsidP="008A23E3">
      <w:pPr>
        <w:rPr>
          <w:rFonts w:ascii="Comic Sans MS" w:hAnsi="Comic Sans MS"/>
        </w:rPr>
      </w:pPr>
    </w:p>
    <w:p w:rsidR="008A23E3" w:rsidRPr="008A23E3" w:rsidRDefault="008A23E3" w:rsidP="008A23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Κυκλώνω το σωστό:</w:t>
      </w:r>
    </w:p>
    <w:p w:rsidR="008A23E3" w:rsidRPr="008A23E3" w:rsidRDefault="008A23E3" w:rsidP="008A23E3">
      <w:pPr>
        <w:rPr>
          <w:sz w:val="28"/>
          <w:szCs w:val="28"/>
        </w:rPr>
      </w:pPr>
    </w:p>
    <w:p w:rsidR="008A23E3" w:rsidRPr="008A23E3" w:rsidRDefault="008A23E3" w:rsidP="008A23E3">
      <w:pPr>
        <w:numPr>
          <w:ilvl w:val="0"/>
          <w:numId w:val="1"/>
        </w:numPr>
        <w:rPr>
          <w:sz w:val="28"/>
          <w:szCs w:val="28"/>
        </w:rPr>
      </w:pPr>
      <w:r w:rsidRPr="008A23E3">
        <w:rPr>
          <w:sz w:val="28"/>
          <w:szCs w:val="28"/>
        </w:rPr>
        <w:t>Στη σημερινή εποχή τα κράτη τι οργανώνουν προκειμένου να εξασφαλίσουν σε όλα τα παιδιά το δικαίωμα στην εκπαίδευση;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Α. Εκπαιδευτικά προγράμματα        Β. Εκπαιδευτικές εκδρομές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Γ. Εκπαιδευτικά συστήματα            Δ. Εκπαιδευτικές εκστρατείες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numPr>
          <w:ilvl w:val="0"/>
          <w:numId w:val="1"/>
        </w:numPr>
        <w:rPr>
          <w:sz w:val="28"/>
          <w:szCs w:val="28"/>
        </w:rPr>
      </w:pPr>
      <w:r w:rsidRPr="008A23E3">
        <w:rPr>
          <w:sz w:val="28"/>
          <w:szCs w:val="28"/>
        </w:rPr>
        <w:t>Ποιος έχει την ευθύνη της οργάνωσης της εκπαίδευσης;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Α. Ο Πρωθυπουργός                     Β. ΥΠ.Ε.Π.Θ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Γ. Ο Λαός                                     Δ. Η Εκκλησία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numPr>
          <w:ilvl w:val="0"/>
          <w:numId w:val="1"/>
        </w:numPr>
        <w:rPr>
          <w:sz w:val="28"/>
          <w:szCs w:val="28"/>
        </w:rPr>
      </w:pPr>
      <w:r w:rsidRPr="008A23E3">
        <w:rPr>
          <w:sz w:val="28"/>
          <w:szCs w:val="28"/>
        </w:rPr>
        <w:t>Πόσο διαρκεί η υποχρεωτική φοίτηση στην Ελλάδα;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Α. 12 έτη                                      Β. 10 έτη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Γ. 8 έτη                                        Δ. 13 έτη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numPr>
          <w:ilvl w:val="0"/>
          <w:numId w:val="1"/>
        </w:numPr>
        <w:rPr>
          <w:sz w:val="28"/>
          <w:szCs w:val="28"/>
        </w:rPr>
      </w:pPr>
      <w:r w:rsidRPr="008A23E3">
        <w:rPr>
          <w:sz w:val="28"/>
          <w:szCs w:val="28"/>
        </w:rPr>
        <w:t>Τι περιλαμβάνει η Τριτοβάθμια Εκπαίδευση;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Α. Δημοτικό και Γυμνάσιο             Β. Γυμνάσιο και Λύκειο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Γ. Λύκειο και Πανεπιστήμιο          Δ. Α.Ε.Ι και Α.Τ.Ε.Ι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numPr>
          <w:ilvl w:val="0"/>
          <w:numId w:val="2"/>
        </w:numPr>
        <w:rPr>
          <w:sz w:val="28"/>
          <w:szCs w:val="28"/>
        </w:rPr>
      </w:pPr>
      <w:r w:rsidRPr="008A23E3">
        <w:rPr>
          <w:sz w:val="28"/>
          <w:szCs w:val="28"/>
        </w:rPr>
        <w:t>Το κράτος έχει θεσπίσει μέτρα για να βοηθήσει τα παιδιά να σπουδάσουν.</w:t>
      </w:r>
      <w:r>
        <w:rPr>
          <w:sz w:val="28"/>
          <w:szCs w:val="28"/>
        </w:rPr>
        <w:t xml:space="preserve"> </w:t>
      </w:r>
      <w:r w:rsidRPr="008A23E3">
        <w:rPr>
          <w:sz w:val="28"/>
          <w:szCs w:val="28"/>
        </w:rPr>
        <w:t xml:space="preserve">Ένα από αυτά είναι 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Α. η παρακολούθηση όλων των μαθημάτων σε ξένη γλώσσα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Β. η παροχή δωρεάν βιβλίων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Γ. η προσέλευση στο σχολείο την ώρα που επιθυμούν τα παιδιά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Δ. η δημιουργία τμημάτων παρακολούθησης κινηματογράφου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rPr>
          <w:sz w:val="28"/>
          <w:szCs w:val="28"/>
        </w:rPr>
      </w:pPr>
    </w:p>
    <w:p w:rsidR="008A23E3" w:rsidRPr="008A23E3" w:rsidRDefault="008A23E3" w:rsidP="008A23E3">
      <w:pPr>
        <w:rPr>
          <w:sz w:val="28"/>
          <w:szCs w:val="28"/>
        </w:rPr>
      </w:pPr>
    </w:p>
    <w:p w:rsidR="008A23E3" w:rsidRPr="008A23E3" w:rsidRDefault="008A23E3" w:rsidP="008A23E3">
      <w:pPr>
        <w:rPr>
          <w:sz w:val="28"/>
          <w:szCs w:val="28"/>
        </w:rPr>
      </w:pP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Default="008A23E3" w:rsidP="008A23E3">
      <w:pPr>
        <w:ind w:left="720"/>
        <w:rPr>
          <w:sz w:val="28"/>
          <w:szCs w:val="28"/>
        </w:rPr>
      </w:pPr>
    </w:p>
    <w:p w:rsidR="008A23E3" w:rsidRPr="008A23E3" w:rsidRDefault="008A23E3" w:rsidP="008A23E3">
      <w:pPr>
        <w:numPr>
          <w:ilvl w:val="0"/>
          <w:numId w:val="2"/>
        </w:numPr>
        <w:rPr>
          <w:sz w:val="28"/>
          <w:szCs w:val="28"/>
        </w:rPr>
      </w:pPr>
      <w:r w:rsidRPr="008A23E3">
        <w:rPr>
          <w:sz w:val="28"/>
          <w:szCs w:val="28"/>
        </w:rPr>
        <w:lastRenderedPageBreak/>
        <w:t xml:space="preserve">Το κράτος στους νόμους που φτιάχνει για την εκπαίδευση δίνει ιδιαίτερη σημασία 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 xml:space="preserve">Α. στην καταγωγή των μαθητών   </w:t>
      </w:r>
    </w:p>
    <w:p w:rsidR="008A23E3" w:rsidRPr="008A23E3" w:rsidRDefault="008A23E3" w:rsidP="008A23E3">
      <w:pPr>
        <w:rPr>
          <w:sz w:val="28"/>
          <w:szCs w:val="28"/>
        </w:rPr>
      </w:pPr>
      <w:r w:rsidRPr="008A23E3">
        <w:rPr>
          <w:sz w:val="28"/>
          <w:szCs w:val="28"/>
        </w:rPr>
        <w:t xml:space="preserve">     Β. στο ντύσιμο των μαθητών        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 xml:space="preserve">Γ. στην παροχή ίσων </w:t>
      </w:r>
      <w:proofErr w:type="spellStart"/>
      <w:r w:rsidRPr="008A23E3">
        <w:rPr>
          <w:sz w:val="28"/>
          <w:szCs w:val="28"/>
        </w:rPr>
        <w:t>ευκαριών</w:t>
      </w:r>
      <w:proofErr w:type="spellEnd"/>
      <w:r w:rsidRPr="008A23E3">
        <w:rPr>
          <w:sz w:val="28"/>
          <w:szCs w:val="28"/>
        </w:rPr>
        <w:t xml:space="preserve"> για όλα τα παιδία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Δ. στην ενίσχυση των ικανότερων μαθητών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numPr>
          <w:ilvl w:val="0"/>
          <w:numId w:val="2"/>
        </w:numPr>
        <w:rPr>
          <w:sz w:val="28"/>
          <w:szCs w:val="28"/>
        </w:rPr>
      </w:pPr>
      <w:r w:rsidRPr="008A23E3">
        <w:rPr>
          <w:sz w:val="28"/>
          <w:szCs w:val="28"/>
        </w:rPr>
        <w:t>Οι τάξεις υποδοχής έχουν σκοπό να ενισχύσουν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Α. τα παιδιά με ειδικές εκπαιδευτικές ανάγκες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 xml:space="preserve">Β. τους δασκάλους                    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Γ. τα τσιγγανόπουλα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Δ. τα παιδιά που κατάγονται από άλλες χώρες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numPr>
          <w:ilvl w:val="0"/>
          <w:numId w:val="2"/>
        </w:numPr>
        <w:rPr>
          <w:sz w:val="28"/>
          <w:szCs w:val="28"/>
        </w:rPr>
      </w:pPr>
      <w:r w:rsidRPr="008A23E3">
        <w:rPr>
          <w:sz w:val="28"/>
          <w:szCs w:val="28"/>
        </w:rPr>
        <w:t>Το κράτος για να στηρίξει την εκπαίδευση παιδιών με ειδικές εκπαιδευτικές ανάγκες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Α. δημιούργησε ειδικά σχολεία και τμήματα ένταξης στα σχολεία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Β. βοηθά οικονομικά τους γονείς με παιδιά με εκπαιδευτικές ανάγκες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Γ. δεν έχει θεσπίσει ειδικούς νόμους για αυτό το θέμα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Δ. έχει αναθέσει την εκπαίδευση των παιδιών στην εκκλησία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numPr>
          <w:ilvl w:val="0"/>
          <w:numId w:val="2"/>
        </w:numPr>
        <w:rPr>
          <w:sz w:val="28"/>
          <w:szCs w:val="28"/>
        </w:rPr>
      </w:pPr>
      <w:r w:rsidRPr="008A23E3">
        <w:rPr>
          <w:sz w:val="28"/>
          <w:szCs w:val="28"/>
        </w:rPr>
        <w:t>Αποτελεί βασική αποστολή του κράτους σύμφωνα με το Άρθρο 16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Α. η θρησκεία                                   Β. η οικονομία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Γ. ο αθλητισμός                                Δ. η παιδεία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numPr>
          <w:ilvl w:val="0"/>
          <w:numId w:val="2"/>
        </w:numPr>
        <w:rPr>
          <w:sz w:val="28"/>
          <w:szCs w:val="28"/>
        </w:rPr>
      </w:pPr>
      <w:r w:rsidRPr="008A23E3">
        <w:rPr>
          <w:sz w:val="28"/>
          <w:szCs w:val="28"/>
        </w:rPr>
        <w:t xml:space="preserve">Οι βαθμίδες της εκπαίδευσης είναι 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Α. δύο                                              Β. τρεις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  <w:r w:rsidRPr="008A23E3">
        <w:rPr>
          <w:sz w:val="28"/>
          <w:szCs w:val="28"/>
        </w:rPr>
        <w:t>Γ. πέντε                                           Δ. εφτά</w:t>
      </w: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8A23E3" w:rsidRPr="008A23E3" w:rsidRDefault="008A23E3" w:rsidP="008A23E3">
      <w:pPr>
        <w:ind w:left="360"/>
        <w:rPr>
          <w:sz w:val="28"/>
          <w:szCs w:val="28"/>
        </w:rPr>
      </w:pPr>
    </w:p>
    <w:p w:rsidR="001940AA" w:rsidRPr="008A23E3" w:rsidRDefault="001940AA">
      <w:pPr>
        <w:rPr>
          <w:sz w:val="28"/>
          <w:szCs w:val="28"/>
        </w:rPr>
      </w:pPr>
    </w:p>
    <w:sectPr w:rsidR="001940AA" w:rsidRPr="008A23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1FC5"/>
    <w:multiLevelType w:val="hybridMultilevel"/>
    <w:tmpl w:val="63C27A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D8D199B"/>
    <w:multiLevelType w:val="hybridMultilevel"/>
    <w:tmpl w:val="200244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3E3"/>
    <w:rsid w:val="001940AA"/>
    <w:rsid w:val="008A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ΚΩΣΤΑΣ</cp:lastModifiedBy>
  <cp:revision>1</cp:revision>
  <dcterms:created xsi:type="dcterms:W3CDTF">2020-03-25T17:59:00Z</dcterms:created>
  <dcterms:modified xsi:type="dcterms:W3CDTF">2020-03-25T18:01:00Z</dcterms:modified>
</cp:coreProperties>
</file>